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E45" w:rsidRDefault="00EC75EF">
      <w:pPr>
        <w:rPr>
          <w:rFonts w:ascii="Century Gothic" w:hAnsi="Century Gothic"/>
          <w:b/>
          <w:sz w:val="24"/>
          <w:szCs w:val="24"/>
        </w:rPr>
      </w:pPr>
      <w:r>
        <w:rPr>
          <w:rFonts w:ascii="Century Gothic" w:hAnsi="Century Gothic"/>
          <w:b/>
          <w:sz w:val="24"/>
          <w:szCs w:val="24"/>
        </w:rPr>
        <w:t>Reference List -- w</w:t>
      </w:r>
      <w:r w:rsidR="00B0301B">
        <w:rPr>
          <w:rFonts w:ascii="Century Gothic" w:hAnsi="Century Gothic"/>
          <w:b/>
          <w:sz w:val="24"/>
          <w:szCs w:val="24"/>
        </w:rPr>
        <w:t>here horses and ponies go for Big Orange Bash</w:t>
      </w:r>
      <w:r>
        <w:rPr>
          <w:rFonts w:ascii="Century Gothic" w:hAnsi="Century Gothic"/>
          <w:b/>
          <w:sz w:val="24"/>
          <w:szCs w:val="24"/>
        </w:rPr>
        <w:tab/>
      </w:r>
      <w:r>
        <w:rPr>
          <w:rFonts w:ascii="Century Gothic" w:hAnsi="Century Gothic"/>
          <w:b/>
          <w:sz w:val="24"/>
          <w:szCs w:val="24"/>
        </w:rPr>
        <w:tab/>
        <w:t>J.P.  1/26/2018</w:t>
      </w:r>
    </w:p>
    <w:p w:rsidR="00B0301B" w:rsidRPr="002A01CA" w:rsidRDefault="00B0301B">
      <w:pPr>
        <w:rPr>
          <w:rFonts w:ascii="Century Gothic" w:hAnsi="Century Gothic"/>
          <w:sz w:val="24"/>
          <w:szCs w:val="24"/>
          <w:u w:val="single"/>
        </w:rPr>
      </w:pPr>
      <w:r w:rsidRPr="00EC75EF">
        <w:rPr>
          <w:rFonts w:ascii="Century Gothic" w:hAnsi="Century Gothic"/>
          <w:sz w:val="24"/>
          <w:szCs w:val="24"/>
          <w:u w:val="single"/>
        </w:rPr>
        <w:t>Arabian Halter:</w:t>
      </w:r>
    </w:p>
    <w:p w:rsidR="00B0301B" w:rsidRPr="00EC75EF" w:rsidRDefault="00B0301B">
      <w:pPr>
        <w:rPr>
          <w:rFonts w:ascii="Century Gothic" w:hAnsi="Century Gothic"/>
          <w:i/>
          <w:sz w:val="24"/>
          <w:szCs w:val="24"/>
        </w:rPr>
      </w:pPr>
      <w:r w:rsidRPr="002A01CA">
        <w:rPr>
          <w:rFonts w:ascii="Century Gothic" w:hAnsi="Century Gothic"/>
          <w:sz w:val="24"/>
          <w:szCs w:val="24"/>
        </w:rPr>
        <w:t>All purebred Arabian strains (desert included) recognized by the Arabian Horse Registries</w:t>
      </w:r>
      <w:r w:rsidR="002A01CA">
        <w:rPr>
          <w:rFonts w:ascii="Century Gothic" w:hAnsi="Century Gothic"/>
          <w:sz w:val="24"/>
          <w:szCs w:val="24"/>
        </w:rPr>
        <w:t>, a</w:t>
      </w:r>
      <w:r w:rsidRPr="002A01CA">
        <w:rPr>
          <w:rFonts w:ascii="Century Gothic" w:hAnsi="Century Gothic"/>
          <w:sz w:val="24"/>
          <w:szCs w:val="24"/>
        </w:rPr>
        <w:t>ll partbred Arabians of extreme type, including non-gaiting NSH</w:t>
      </w:r>
    </w:p>
    <w:p w:rsidR="00B0301B" w:rsidRPr="00EC75EF" w:rsidRDefault="00EC75EF">
      <w:pPr>
        <w:rPr>
          <w:rFonts w:ascii="Century Gothic" w:hAnsi="Century Gothic"/>
          <w:i/>
          <w:sz w:val="24"/>
          <w:szCs w:val="24"/>
        </w:rPr>
      </w:pPr>
      <w:r>
        <w:rPr>
          <w:rFonts w:ascii="Century Gothic" w:hAnsi="Century Gothic"/>
          <w:i/>
          <w:sz w:val="24"/>
          <w:szCs w:val="24"/>
        </w:rPr>
        <w:t>-</w:t>
      </w:r>
      <w:r w:rsidR="00B0301B" w:rsidRPr="00EC75EF">
        <w:rPr>
          <w:rFonts w:ascii="Century Gothic" w:hAnsi="Century Gothic"/>
          <w:i/>
          <w:sz w:val="24"/>
          <w:szCs w:val="24"/>
        </w:rPr>
        <w:t>Color breeds go in whichever class f</w:t>
      </w:r>
      <w:r w:rsidR="002A01CA">
        <w:rPr>
          <w:rFonts w:ascii="Century Gothic" w:hAnsi="Century Gothic"/>
          <w:i/>
          <w:sz w:val="24"/>
          <w:szCs w:val="24"/>
        </w:rPr>
        <w:t>its the body type (Stock type, G</w:t>
      </w:r>
      <w:r w:rsidR="00B0301B" w:rsidRPr="00EC75EF">
        <w:rPr>
          <w:rFonts w:ascii="Century Gothic" w:hAnsi="Century Gothic"/>
          <w:i/>
          <w:sz w:val="24"/>
          <w:szCs w:val="24"/>
        </w:rPr>
        <w:t>aited type, etc)</w:t>
      </w:r>
    </w:p>
    <w:p w:rsidR="00B0301B" w:rsidRPr="00EC75EF" w:rsidRDefault="00EC75EF">
      <w:pPr>
        <w:rPr>
          <w:rFonts w:ascii="Century Gothic" w:hAnsi="Century Gothic"/>
          <w:i/>
          <w:sz w:val="24"/>
          <w:szCs w:val="24"/>
        </w:rPr>
      </w:pPr>
      <w:r>
        <w:rPr>
          <w:rFonts w:ascii="Century Gothic" w:hAnsi="Century Gothic"/>
          <w:i/>
          <w:sz w:val="24"/>
          <w:szCs w:val="24"/>
        </w:rPr>
        <w:t>-</w:t>
      </w:r>
      <w:r w:rsidR="00B0301B" w:rsidRPr="00EC75EF">
        <w:rPr>
          <w:rFonts w:ascii="Century Gothic" w:hAnsi="Century Gothic"/>
          <w:i/>
          <w:sz w:val="24"/>
          <w:szCs w:val="24"/>
        </w:rPr>
        <w:t>All variations of Mustangs go in the Mustang class</w:t>
      </w:r>
    </w:p>
    <w:p w:rsidR="00B0301B" w:rsidRDefault="00EC75EF">
      <w:pPr>
        <w:rPr>
          <w:rFonts w:ascii="Century Gothic" w:hAnsi="Century Gothic"/>
          <w:i/>
          <w:sz w:val="24"/>
          <w:szCs w:val="24"/>
        </w:rPr>
      </w:pPr>
      <w:r>
        <w:rPr>
          <w:rFonts w:ascii="Century Gothic" w:hAnsi="Century Gothic"/>
          <w:i/>
          <w:sz w:val="24"/>
          <w:szCs w:val="24"/>
        </w:rPr>
        <w:t>-</w:t>
      </w:r>
      <w:r w:rsidR="00B0301B" w:rsidRPr="00EC75EF">
        <w:rPr>
          <w:rFonts w:ascii="Century Gothic" w:hAnsi="Century Gothic"/>
          <w:i/>
          <w:sz w:val="24"/>
          <w:szCs w:val="24"/>
        </w:rPr>
        <w:t>Icelandics, Fjords, Hafling</w:t>
      </w:r>
      <w:r w:rsidR="00C01B9F">
        <w:rPr>
          <w:rFonts w:ascii="Century Gothic" w:hAnsi="Century Gothic"/>
          <w:i/>
          <w:sz w:val="24"/>
          <w:szCs w:val="24"/>
        </w:rPr>
        <w:t xml:space="preserve">ers, and assorted others </w:t>
      </w:r>
      <w:bookmarkStart w:id="0" w:name="_GoBack"/>
      <w:bookmarkEnd w:id="0"/>
      <w:r w:rsidR="002A01CA">
        <w:rPr>
          <w:rFonts w:ascii="Century Gothic" w:hAnsi="Century Gothic"/>
          <w:i/>
          <w:sz w:val="24"/>
          <w:szCs w:val="24"/>
        </w:rPr>
        <w:t>go</w:t>
      </w:r>
      <w:r w:rsidR="00B0301B" w:rsidRPr="00EC75EF">
        <w:rPr>
          <w:rFonts w:ascii="Century Gothic" w:hAnsi="Century Gothic"/>
          <w:i/>
          <w:sz w:val="24"/>
          <w:szCs w:val="24"/>
        </w:rPr>
        <w:t xml:space="preserve"> in the various Pony classes</w:t>
      </w:r>
    </w:p>
    <w:p w:rsidR="00B0301B" w:rsidRDefault="00B0301B">
      <w:pPr>
        <w:rPr>
          <w:rFonts w:ascii="Century Gothic" w:hAnsi="Century Gothic"/>
          <w:sz w:val="24"/>
          <w:szCs w:val="24"/>
          <w:u w:val="single"/>
        </w:rPr>
      </w:pPr>
      <w:r>
        <w:rPr>
          <w:rFonts w:ascii="Century Gothic" w:hAnsi="Century Gothic"/>
          <w:sz w:val="24"/>
          <w:szCs w:val="24"/>
          <w:u w:val="single"/>
        </w:rPr>
        <w:t>Light Breed Horses:</w:t>
      </w:r>
    </w:p>
    <w:p w:rsidR="00B0301B" w:rsidRDefault="00B0301B">
      <w:pPr>
        <w:rPr>
          <w:rFonts w:ascii="Century Gothic" w:hAnsi="Century Gothic"/>
          <w:sz w:val="24"/>
          <w:szCs w:val="24"/>
        </w:rPr>
      </w:pPr>
      <w:r>
        <w:rPr>
          <w:rFonts w:ascii="Century Gothic" w:hAnsi="Century Gothic"/>
          <w:sz w:val="24"/>
          <w:szCs w:val="24"/>
        </w:rPr>
        <w:t xml:space="preserve">Akhal Teke, Altai, Anglo-Arab, Arabian, Barb, East Bulgarian, French Anglo-Arab, Iomud, Karabair, Kathiawari, Marenmana, Morab, Morgan, </w:t>
      </w:r>
      <w:r w:rsidR="00DF0DC3">
        <w:rPr>
          <w:rFonts w:ascii="Century Gothic" w:hAnsi="Century Gothic"/>
          <w:sz w:val="24"/>
          <w:szCs w:val="24"/>
        </w:rPr>
        <w:t>Moroccan Barb, Moyle, NSH, Persian Arab, Pleven, Russian Don, Shagya Arab (part Arab), Tersk, Turkoman, Xilingol</w:t>
      </w:r>
    </w:p>
    <w:p w:rsidR="00DF0DC3" w:rsidRDefault="00DF0DC3">
      <w:pPr>
        <w:rPr>
          <w:rFonts w:ascii="Century Gothic" w:hAnsi="Century Gothic"/>
          <w:sz w:val="24"/>
          <w:szCs w:val="24"/>
        </w:rPr>
      </w:pPr>
      <w:r>
        <w:rPr>
          <w:rFonts w:ascii="Century Gothic" w:hAnsi="Century Gothic"/>
          <w:sz w:val="24"/>
          <w:szCs w:val="24"/>
          <w:u w:val="single"/>
        </w:rPr>
        <w:t>Light Breed Ponies:</w:t>
      </w:r>
    </w:p>
    <w:p w:rsidR="00DF0DC3" w:rsidRDefault="00DF0DC3">
      <w:pPr>
        <w:rPr>
          <w:rFonts w:ascii="Century Gothic" w:hAnsi="Century Gothic"/>
          <w:sz w:val="24"/>
          <w:szCs w:val="24"/>
        </w:rPr>
      </w:pPr>
      <w:r>
        <w:rPr>
          <w:rFonts w:ascii="Century Gothic" w:hAnsi="Century Gothic"/>
          <w:sz w:val="24"/>
          <w:szCs w:val="24"/>
        </w:rPr>
        <w:t>Abyssian, Assateague, B</w:t>
      </w:r>
      <w:r w:rsidR="008D5D7A">
        <w:rPr>
          <w:rFonts w:ascii="Century Gothic" w:hAnsi="Century Gothic"/>
          <w:sz w:val="24"/>
          <w:szCs w:val="24"/>
        </w:rPr>
        <w:t>asque, Batak, Burmese,</w:t>
      </w:r>
      <w:r>
        <w:rPr>
          <w:rFonts w:ascii="Century Gothic" w:hAnsi="Century Gothic"/>
          <w:sz w:val="24"/>
          <w:szCs w:val="24"/>
        </w:rPr>
        <w:t xml:space="preserve"> Caspian, Chincoteague, Java, Kazakh, Landais, Nooityedacht, Pinia, Pindos, Shackleford Banker</w:t>
      </w:r>
      <w:r w:rsidR="00463F77">
        <w:rPr>
          <w:rFonts w:ascii="Century Gothic" w:hAnsi="Century Gothic"/>
          <w:sz w:val="24"/>
          <w:szCs w:val="24"/>
        </w:rPr>
        <w:t xml:space="preserve"> Pony</w:t>
      </w:r>
      <w:r>
        <w:rPr>
          <w:rFonts w:ascii="Century Gothic" w:hAnsi="Century Gothic"/>
          <w:sz w:val="24"/>
          <w:szCs w:val="24"/>
        </w:rPr>
        <w:t>, Skyros, Somali, Tibetan, Timor, Tokara, Welara, Western Sudan</w:t>
      </w:r>
      <w:r w:rsidR="00463F77">
        <w:rPr>
          <w:rFonts w:ascii="Century Gothic" w:hAnsi="Century Gothic"/>
          <w:sz w:val="24"/>
          <w:szCs w:val="24"/>
        </w:rPr>
        <w:t xml:space="preserve"> Pony</w:t>
      </w:r>
      <w:r>
        <w:rPr>
          <w:rFonts w:ascii="Century Gothic" w:hAnsi="Century Gothic"/>
          <w:sz w:val="24"/>
          <w:szCs w:val="24"/>
        </w:rPr>
        <w:t>, Yonaguni</w:t>
      </w:r>
    </w:p>
    <w:p w:rsidR="00DF0DC3" w:rsidRDefault="00DF0DC3">
      <w:pPr>
        <w:rPr>
          <w:rFonts w:ascii="Century Gothic" w:hAnsi="Century Gothic"/>
          <w:sz w:val="24"/>
          <w:szCs w:val="24"/>
          <w:u w:val="single"/>
        </w:rPr>
      </w:pPr>
      <w:r>
        <w:rPr>
          <w:rFonts w:ascii="Century Gothic" w:hAnsi="Century Gothic"/>
          <w:sz w:val="24"/>
          <w:szCs w:val="24"/>
          <w:u w:val="single"/>
        </w:rPr>
        <w:t>Gaited Breed horses:</w:t>
      </w:r>
    </w:p>
    <w:p w:rsidR="00463F77" w:rsidRDefault="00DF0DC3">
      <w:pPr>
        <w:rPr>
          <w:rFonts w:ascii="Century Gothic" w:hAnsi="Century Gothic"/>
          <w:sz w:val="24"/>
          <w:szCs w:val="24"/>
        </w:rPr>
      </w:pPr>
      <w:r>
        <w:rPr>
          <w:rFonts w:ascii="Century Gothic" w:hAnsi="Century Gothic"/>
          <w:sz w:val="24"/>
          <w:szCs w:val="24"/>
        </w:rPr>
        <w:t>Albanian, ASB, Kentucky Saddle</w:t>
      </w:r>
      <w:r w:rsidR="00463F77">
        <w:rPr>
          <w:rFonts w:ascii="Century Gothic" w:hAnsi="Century Gothic"/>
          <w:sz w:val="24"/>
          <w:szCs w:val="24"/>
        </w:rPr>
        <w:t xml:space="preserve"> Horse</w:t>
      </w:r>
      <w:r>
        <w:rPr>
          <w:rFonts w:ascii="Century Gothic" w:hAnsi="Century Gothic"/>
          <w:sz w:val="24"/>
          <w:szCs w:val="24"/>
        </w:rPr>
        <w:t>, McCurdy Plantation</w:t>
      </w:r>
      <w:r w:rsidR="00463F77">
        <w:rPr>
          <w:rFonts w:ascii="Century Gothic" w:hAnsi="Century Gothic"/>
          <w:sz w:val="24"/>
          <w:szCs w:val="24"/>
        </w:rPr>
        <w:t xml:space="preserve"> Horse</w:t>
      </w:r>
      <w:r>
        <w:rPr>
          <w:rFonts w:ascii="Century Gothic" w:hAnsi="Century Gothic"/>
          <w:sz w:val="24"/>
          <w:szCs w:val="24"/>
        </w:rPr>
        <w:t>, Marwari, MFT, North American Single-Foot, Racking</w:t>
      </w:r>
      <w:r w:rsidR="00463F77">
        <w:rPr>
          <w:rFonts w:ascii="Century Gothic" w:hAnsi="Century Gothic"/>
          <w:sz w:val="24"/>
          <w:szCs w:val="24"/>
        </w:rPr>
        <w:t xml:space="preserve"> Horse</w:t>
      </w:r>
      <w:r>
        <w:rPr>
          <w:rFonts w:ascii="Century Gothic" w:hAnsi="Century Gothic"/>
          <w:sz w:val="24"/>
          <w:szCs w:val="24"/>
        </w:rPr>
        <w:t>, RMH, SSH, TWH, Tennuvian, Tiger</w:t>
      </w:r>
      <w:r w:rsidR="00463F77">
        <w:rPr>
          <w:rFonts w:ascii="Century Gothic" w:hAnsi="Century Gothic"/>
          <w:sz w:val="24"/>
          <w:szCs w:val="24"/>
        </w:rPr>
        <w:t xml:space="preserve"> Horse</w:t>
      </w:r>
      <w:r>
        <w:rPr>
          <w:rFonts w:ascii="Century Gothic" w:hAnsi="Century Gothic"/>
          <w:sz w:val="24"/>
          <w:szCs w:val="24"/>
        </w:rPr>
        <w:t>, Virginia Highlander, Walkaloosa, and any other purebred horse exhibiting a special gait</w:t>
      </w:r>
    </w:p>
    <w:p w:rsidR="00463F77" w:rsidRDefault="00463F77">
      <w:pPr>
        <w:rPr>
          <w:rFonts w:ascii="Century Gothic" w:hAnsi="Century Gothic"/>
          <w:sz w:val="24"/>
          <w:szCs w:val="24"/>
          <w:u w:val="single"/>
        </w:rPr>
      </w:pPr>
      <w:r>
        <w:rPr>
          <w:rFonts w:ascii="Century Gothic" w:hAnsi="Century Gothic"/>
          <w:sz w:val="24"/>
          <w:szCs w:val="24"/>
          <w:u w:val="single"/>
        </w:rPr>
        <w:t>Gaited Breed Ponies:</w:t>
      </w:r>
    </w:p>
    <w:p w:rsidR="00DF0DC3" w:rsidRDefault="00463F77">
      <w:pPr>
        <w:rPr>
          <w:rFonts w:ascii="Century Gothic" w:hAnsi="Century Gothic"/>
          <w:sz w:val="24"/>
          <w:szCs w:val="24"/>
        </w:rPr>
      </w:pPr>
      <w:r>
        <w:rPr>
          <w:rFonts w:ascii="Century Gothic" w:hAnsi="Century Gothic"/>
          <w:sz w:val="24"/>
          <w:szCs w:val="24"/>
        </w:rPr>
        <w:t>American Saddle Pony, American Walking Pony, Asturian, Icelandic, Rocky Mountain Pony, Sable Island Pony, Yakut</w:t>
      </w:r>
      <w:r w:rsidR="00DF0DC3">
        <w:rPr>
          <w:rFonts w:ascii="Century Gothic" w:hAnsi="Century Gothic"/>
          <w:sz w:val="24"/>
          <w:szCs w:val="24"/>
        </w:rPr>
        <w:t xml:space="preserve"> </w:t>
      </w:r>
    </w:p>
    <w:p w:rsidR="00463F77" w:rsidRDefault="00463F77">
      <w:pPr>
        <w:rPr>
          <w:rFonts w:ascii="Century Gothic" w:hAnsi="Century Gothic"/>
          <w:sz w:val="24"/>
          <w:szCs w:val="24"/>
          <w:u w:val="single"/>
        </w:rPr>
      </w:pPr>
      <w:r>
        <w:rPr>
          <w:rFonts w:ascii="Century Gothic" w:hAnsi="Century Gothic"/>
          <w:sz w:val="24"/>
          <w:szCs w:val="24"/>
          <w:u w:val="single"/>
        </w:rPr>
        <w:t>Spanish/Iberian Breed Horses:</w:t>
      </w:r>
    </w:p>
    <w:p w:rsidR="00463F77" w:rsidRDefault="00463F77">
      <w:pPr>
        <w:rPr>
          <w:rFonts w:ascii="Century Gothic" w:hAnsi="Century Gothic"/>
          <w:sz w:val="24"/>
          <w:szCs w:val="24"/>
        </w:rPr>
      </w:pPr>
      <w:r>
        <w:rPr>
          <w:rFonts w:ascii="Century Gothic" w:hAnsi="Century Gothic"/>
          <w:sz w:val="24"/>
          <w:szCs w:val="24"/>
        </w:rPr>
        <w:t>Alter-Real, Andalusian, Azteca, Carthusian, Cartujano, Castillian, Chilean Corralero, Chilean Horse, Criollo, Extremeno, Florida Cracker Horse, Hispano-Arab, Lipizzaner, Lusitano, Mangalarga Marchador, Menorquina, Pampus Horse, Pantaeiro, Paso fino, Peninsula Horse, Peruvian Paso, PRE, Sorraia, Spanish Anglo-Arab, Spanish Barb, Spanish Jennet, Zapatero</w:t>
      </w:r>
    </w:p>
    <w:p w:rsidR="00463F77" w:rsidRDefault="00824460">
      <w:pPr>
        <w:rPr>
          <w:rFonts w:ascii="Century Gothic" w:hAnsi="Century Gothic"/>
          <w:sz w:val="24"/>
          <w:szCs w:val="24"/>
          <w:u w:val="single"/>
        </w:rPr>
      </w:pPr>
      <w:r>
        <w:rPr>
          <w:rFonts w:ascii="Century Gothic" w:hAnsi="Century Gothic"/>
          <w:sz w:val="24"/>
          <w:szCs w:val="24"/>
          <w:u w:val="single"/>
        </w:rPr>
        <w:t>Spanish/Iberian Breed Ponies:</w:t>
      </w:r>
    </w:p>
    <w:p w:rsidR="00824460" w:rsidRDefault="00824460">
      <w:pPr>
        <w:rPr>
          <w:rFonts w:ascii="Century Gothic" w:hAnsi="Century Gothic"/>
          <w:sz w:val="24"/>
          <w:szCs w:val="24"/>
        </w:rPr>
      </w:pPr>
      <w:r>
        <w:rPr>
          <w:rFonts w:ascii="Century Gothic" w:hAnsi="Century Gothic"/>
          <w:sz w:val="24"/>
          <w:szCs w:val="24"/>
        </w:rPr>
        <w:t>Astercon Pony, Asturian Pony, Galiceno Pony, Galcian Pony, Garrano Pony, Losino, Petiso Argentino, Pottock</w:t>
      </w:r>
    </w:p>
    <w:p w:rsidR="00EC75EF" w:rsidRDefault="00EC75EF">
      <w:pPr>
        <w:rPr>
          <w:rFonts w:ascii="Century Gothic" w:hAnsi="Century Gothic"/>
          <w:sz w:val="24"/>
          <w:szCs w:val="24"/>
          <w:u w:val="single"/>
        </w:rPr>
      </w:pPr>
      <w:r>
        <w:rPr>
          <w:rFonts w:ascii="Century Gothic" w:hAnsi="Century Gothic"/>
          <w:sz w:val="24"/>
          <w:szCs w:val="24"/>
          <w:u w:val="single"/>
        </w:rPr>
        <w:br w:type="page"/>
      </w:r>
    </w:p>
    <w:p w:rsidR="008D5D7A" w:rsidRDefault="008D5D7A" w:rsidP="008D5D7A">
      <w:pPr>
        <w:rPr>
          <w:rFonts w:ascii="Century Gothic" w:hAnsi="Century Gothic"/>
          <w:sz w:val="24"/>
          <w:szCs w:val="24"/>
          <w:u w:val="single"/>
        </w:rPr>
      </w:pPr>
      <w:r>
        <w:rPr>
          <w:rFonts w:ascii="Century Gothic" w:hAnsi="Century Gothic"/>
          <w:sz w:val="24"/>
          <w:szCs w:val="24"/>
          <w:u w:val="single"/>
        </w:rPr>
        <w:lastRenderedPageBreak/>
        <w:t>Stock Breed Horses:</w:t>
      </w:r>
    </w:p>
    <w:p w:rsidR="008D5D7A" w:rsidRDefault="008D5D7A">
      <w:pPr>
        <w:rPr>
          <w:rFonts w:ascii="Century Gothic" w:hAnsi="Century Gothic"/>
          <w:sz w:val="24"/>
          <w:szCs w:val="24"/>
        </w:rPr>
      </w:pPr>
      <w:r>
        <w:rPr>
          <w:rFonts w:ascii="Century Gothic" w:hAnsi="Century Gothic"/>
          <w:sz w:val="24"/>
          <w:szCs w:val="24"/>
        </w:rPr>
        <w:t>American Cream, American Curly, Appaloosa, Appendix QH, Australian Stock Horse, Bashkir Curly, Brumby, Canadian horse, Colorado Ranger, Kiger mustang, Mustang, Nez Perce, Nokota, Paint, Quarab, QH</w:t>
      </w:r>
    </w:p>
    <w:p w:rsidR="008D5D7A" w:rsidRDefault="008D5D7A">
      <w:pPr>
        <w:rPr>
          <w:rFonts w:ascii="Century Gothic" w:hAnsi="Century Gothic"/>
          <w:sz w:val="24"/>
          <w:szCs w:val="24"/>
          <w:u w:val="single"/>
        </w:rPr>
      </w:pPr>
      <w:r>
        <w:rPr>
          <w:rFonts w:ascii="Century Gothic" w:hAnsi="Century Gothic"/>
          <w:sz w:val="24"/>
          <w:szCs w:val="24"/>
          <w:u w:val="single"/>
        </w:rPr>
        <w:t>Stock Breed Ponies:</w:t>
      </w:r>
    </w:p>
    <w:p w:rsidR="008D5D7A" w:rsidRDefault="009A08ED">
      <w:pPr>
        <w:rPr>
          <w:rFonts w:ascii="Century Gothic" w:hAnsi="Century Gothic"/>
          <w:sz w:val="24"/>
          <w:szCs w:val="24"/>
        </w:rPr>
      </w:pPr>
      <w:r>
        <w:rPr>
          <w:rFonts w:ascii="Century Gothic" w:hAnsi="Century Gothic"/>
          <w:sz w:val="24"/>
          <w:szCs w:val="24"/>
        </w:rPr>
        <w:t>Camargue, Cayuse, Lac La Croix Indian Pony, Paint Pony, POA, Quarter Pony</w:t>
      </w:r>
    </w:p>
    <w:p w:rsidR="009A08ED" w:rsidRDefault="009A08ED">
      <w:pPr>
        <w:rPr>
          <w:rFonts w:ascii="Century Gothic" w:hAnsi="Century Gothic"/>
          <w:sz w:val="24"/>
          <w:szCs w:val="24"/>
          <w:u w:val="single"/>
        </w:rPr>
      </w:pPr>
      <w:r>
        <w:rPr>
          <w:rFonts w:ascii="Century Gothic" w:hAnsi="Century Gothic"/>
          <w:sz w:val="24"/>
          <w:szCs w:val="24"/>
          <w:u w:val="single"/>
        </w:rPr>
        <w:t>Sport Breed Horses:</w:t>
      </w:r>
    </w:p>
    <w:p w:rsidR="009A08ED" w:rsidRDefault="009A08ED">
      <w:pPr>
        <w:rPr>
          <w:rFonts w:ascii="Century Gothic" w:hAnsi="Century Gothic"/>
          <w:sz w:val="24"/>
          <w:szCs w:val="24"/>
        </w:rPr>
      </w:pPr>
      <w:r>
        <w:rPr>
          <w:rFonts w:ascii="Century Gothic" w:hAnsi="Century Gothic"/>
          <w:sz w:val="24"/>
          <w:szCs w:val="24"/>
        </w:rPr>
        <w:t>American WB, Appaloosa Sport Horse, Austrian WB, Bavarian WB, Belgian WB, Brandenburger, Budyonny, Czech WB, Danish WB, Dutch WB, Finnish Universal, Frederiksborg, Friewalker, Georgian Grande, German WB, Gidran Arab, Gidran Sport Horse, Hanoverian, Holstein, Hungarian WB, Irish WB, Kisber Felver, Knabstrup, Malapolski, Mecklenburg, Moriesian, Oldenburg, Riwoche, Rhinelander, Selle Francais, Spanish Norman, Swedish WB, Swiss WB, TB, Trake</w:t>
      </w:r>
      <w:r w:rsidR="00440C99">
        <w:rPr>
          <w:rFonts w:ascii="Century Gothic" w:hAnsi="Century Gothic"/>
          <w:sz w:val="24"/>
          <w:szCs w:val="24"/>
        </w:rPr>
        <w:t>hner, Ukranian Riding H</w:t>
      </w:r>
      <w:r>
        <w:rPr>
          <w:rFonts w:ascii="Century Gothic" w:hAnsi="Century Gothic"/>
          <w:sz w:val="24"/>
          <w:szCs w:val="24"/>
        </w:rPr>
        <w:t>orse, Waler, Warlander, Wielkopolski, Wurttemburg, Zangersheide, Zweibrucker</w:t>
      </w:r>
    </w:p>
    <w:p w:rsidR="00CD47D7" w:rsidRDefault="00CD47D7">
      <w:pPr>
        <w:rPr>
          <w:rFonts w:ascii="Century Gothic" w:hAnsi="Century Gothic"/>
          <w:sz w:val="24"/>
          <w:szCs w:val="24"/>
          <w:u w:val="single"/>
        </w:rPr>
      </w:pPr>
      <w:r>
        <w:rPr>
          <w:rFonts w:ascii="Century Gothic" w:hAnsi="Century Gothic"/>
          <w:sz w:val="24"/>
          <w:szCs w:val="24"/>
          <w:u w:val="single"/>
        </w:rPr>
        <w:t>Sport Breed Ponies:</w:t>
      </w:r>
    </w:p>
    <w:p w:rsidR="00CD47D7" w:rsidRDefault="00CD47D7">
      <w:pPr>
        <w:rPr>
          <w:rFonts w:ascii="Century Gothic" w:hAnsi="Century Gothic"/>
          <w:sz w:val="24"/>
          <w:szCs w:val="24"/>
        </w:rPr>
      </w:pPr>
      <w:r>
        <w:rPr>
          <w:rFonts w:ascii="Century Gothic" w:hAnsi="Century Gothic"/>
          <w:sz w:val="24"/>
          <w:szCs w:val="24"/>
        </w:rPr>
        <w:t>Australian Pony, Basuto, Connemara, Dartmoor, Exmoor, French Saddle Pony, German Riding Pony, Lundy, Manipura Pony, New Forest Pony, Nordland, Peneia, Sandalwood Pony, Welsh Mountain Sec A, Welsh Pony Sec B</w:t>
      </w:r>
    </w:p>
    <w:p w:rsidR="00CD47D7" w:rsidRDefault="00CD47D7">
      <w:pPr>
        <w:rPr>
          <w:rFonts w:ascii="Century Gothic" w:hAnsi="Century Gothic"/>
          <w:sz w:val="24"/>
          <w:szCs w:val="24"/>
        </w:rPr>
      </w:pPr>
      <w:r>
        <w:rPr>
          <w:rFonts w:ascii="Century Gothic" w:hAnsi="Century Gothic"/>
          <w:sz w:val="24"/>
          <w:szCs w:val="24"/>
          <w:u w:val="single"/>
        </w:rPr>
        <w:t>Carriage &amp; Driving Breed Horses:</w:t>
      </w:r>
    </w:p>
    <w:p w:rsidR="00CD47D7" w:rsidRDefault="00CD47D7">
      <w:pPr>
        <w:rPr>
          <w:rFonts w:ascii="Century Gothic" w:hAnsi="Century Gothic"/>
          <w:sz w:val="24"/>
          <w:szCs w:val="24"/>
        </w:rPr>
      </w:pPr>
      <w:r>
        <w:rPr>
          <w:rFonts w:ascii="Century Gothic" w:hAnsi="Century Gothic"/>
          <w:sz w:val="24"/>
          <w:szCs w:val="24"/>
        </w:rPr>
        <w:t>Byelorussian Harness Horse, Canadian Pacer, Cleveland Bay, Dolahest, Dole, Dole Gudbrandsal, Dutch Harness horse, East Friesian, French Trotter, Friesian, Gelderlander, Groningen, Gypsian, Gypsy Cob/Gypsy Vanner/Tinker Horse, Hackney Horse, Irish Draft, Kladruber, Metis Trotter, Murgese, Orlov Trotter, Russian Trotter, STB, Tori, Tuigpaard, Vlaamperd, Welsh Cob Sec D, Yili</w:t>
      </w:r>
    </w:p>
    <w:p w:rsidR="00CD47D7" w:rsidRDefault="00CD47D7">
      <w:pPr>
        <w:rPr>
          <w:rFonts w:ascii="Century Gothic" w:hAnsi="Century Gothic"/>
          <w:sz w:val="24"/>
          <w:szCs w:val="24"/>
          <w:u w:val="single"/>
        </w:rPr>
      </w:pPr>
      <w:r>
        <w:rPr>
          <w:rFonts w:ascii="Century Gothic" w:hAnsi="Century Gothic"/>
          <w:sz w:val="24"/>
          <w:szCs w:val="24"/>
          <w:u w:val="single"/>
        </w:rPr>
        <w:t>Carriage &amp; Driving Breed Ponies:</w:t>
      </w:r>
    </w:p>
    <w:p w:rsidR="00EC75EF" w:rsidRDefault="00CD47D7">
      <w:pPr>
        <w:rPr>
          <w:rFonts w:ascii="Century Gothic" w:hAnsi="Century Gothic"/>
          <w:sz w:val="24"/>
          <w:szCs w:val="24"/>
        </w:rPr>
      </w:pPr>
      <w:r>
        <w:rPr>
          <w:rFonts w:ascii="Century Gothic" w:hAnsi="Century Gothic"/>
          <w:sz w:val="24"/>
          <w:szCs w:val="24"/>
        </w:rPr>
        <w:t>American Miniature, American Shetland, American Sho</w:t>
      </w:r>
      <w:r w:rsidR="00A94AA8">
        <w:rPr>
          <w:rFonts w:ascii="Century Gothic" w:hAnsi="Century Gothic"/>
          <w:sz w:val="24"/>
          <w:szCs w:val="24"/>
        </w:rPr>
        <w:t>w Pony, British Shetland, Dulman, Falabella, Fell Pony, Gotland, Guoxia, Hackney Pony, Kerry Bog Pony, Newfoundland Pony, Welsh Pony of Cob Type Sec C, Yanqi</w:t>
      </w:r>
    </w:p>
    <w:p w:rsidR="00EC75EF" w:rsidRDefault="00EC75EF">
      <w:pPr>
        <w:rPr>
          <w:rFonts w:ascii="Century Gothic" w:hAnsi="Century Gothic"/>
          <w:sz w:val="24"/>
          <w:szCs w:val="24"/>
        </w:rPr>
      </w:pPr>
    </w:p>
    <w:p w:rsidR="00EC75EF" w:rsidRDefault="00EC75EF">
      <w:pPr>
        <w:rPr>
          <w:rFonts w:ascii="Century Gothic" w:hAnsi="Century Gothic"/>
          <w:sz w:val="24"/>
          <w:szCs w:val="24"/>
        </w:rPr>
      </w:pPr>
    </w:p>
    <w:p w:rsidR="00EC75EF" w:rsidRPr="00EC75EF" w:rsidRDefault="00EC75EF">
      <w:pPr>
        <w:rPr>
          <w:rFonts w:ascii="Century Gothic" w:hAnsi="Century Gothic"/>
          <w:sz w:val="24"/>
          <w:szCs w:val="24"/>
        </w:rPr>
      </w:pPr>
    </w:p>
    <w:p w:rsidR="00EC75EF" w:rsidRDefault="00EC75EF">
      <w:pPr>
        <w:rPr>
          <w:rFonts w:ascii="Century Gothic" w:hAnsi="Century Gothic"/>
          <w:sz w:val="24"/>
          <w:szCs w:val="24"/>
          <w:u w:val="single"/>
        </w:rPr>
      </w:pPr>
      <w:r>
        <w:rPr>
          <w:rFonts w:ascii="Century Gothic" w:hAnsi="Century Gothic"/>
          <w:sz w:val="24"/>
          <w:szCs w:val="24"/>
          <w:u w:val="single"/>
        </w:rPr>
        <w:br w:type="page"/>
      </w:r>
    </w:p>
    <w:p w:rsidR="00A94AA8" w:rsidRDefault="00A94AA8">
      <w:pPr>
        <w:rPr>
          <w:rFonts w:ascii="Century Gothic" w:hAnsi="Century Gothic"/>
          <w:sz w:val="24"/>
          <w:szCs w:val="24"/>
          <w:u w:val="single"/>
        </w:rPr>
      </w:pPr>
      <w:r>
        <w:rPr>
          <w:rFonts w:ascii="Century Gothic" w:hAnsi="Century Gothic"/>
          <w:sz w:val="24"/>
          <w:szCs w:val="24"/>
          <w:u w:val="single"/>
        </w:rPr>
        <w:lastRenderedPageBreak/>
        <w:t>Draft Breed Horses:</w:t>
      </w:r>
    </w:p>
    <w:p w:rsidR="00440C99" w:rsidRDefault="00A94AA8">
      <w:pPr>
        <w:rPr>
          <w:rFonts w:ascii="Century Gothic" w:hAnsi="Century Gothic"/>
          <w:sz w:val="24"/>
          <w:szCs w:val="24"/>
        </w:rPr>
      </w:pPr>
      <w:r>
        <w:rPr>
          <w:rFonts w:ascii="Century Gothic" w:hAnsi="Century Gothic"/>
          <w:sz w:val="24"/>
          <w:szCs w:val="24"/>
        </w:rPr>
        <w:t>American Belgian, American Cream Draft, Andravida, Ardennais, Auxois, European Belgian, Black Forest Horse, Boulonnais, Brabant, Breton, Clydesdale, Comtois, Dutch Heavy Draft, Estonian Draft, Finnish Draft, Frances-Montagnes, Frie</w:t>
      </w:r>
      <w:r w:rsidR="00440C99">
        <w:rPr>
          <w:rFonts w:ascii="Century Gothic" w:hAnsi="Century Gothic"/>
          <w:sz w:val="24"/>
          <w:szCs w:val="24"/>
        </w:rPr>
        <w:t>berger, Italian Heavy Draft, Jutland, Latvian Harness Horse, Lithuanian Heavy Draft, Mulassier, Murakozi, Noriker, Normandy Cob, NASDH, North Swedish Draft, Oberlander, Percheron, Pinzgauer, Poitevin, Rhineland, Russian Heavy Draft, Schleswig Heavy Draft, Shire, Sokolsky, Soviet Heavy Draft, Suffolk Punch, Sugarbush Draft, Swedish Ardennais, Toric, Trait du Nord, Vladimir Heavy Draft</w:t>
      </w:r>
    </w:p>
    <w:p w:rsidR="00440C99" w:rsidRDefault="00440C99">
      <w:pPr>
        <w:rPr>
          <w:rFonts w:ascii="Century Gothic" w:hAnsi="Century Gothic"/>
          <w:sz w:val="24"/>
          <w:szCs w:val="24"/>
          <w:u w:val="single"/>
        </w:rPr>
      </w:pPr>
      <w:r>
        <w:rPr>
          <w:rFonts w:ascii="Century Gothic" w:hAnsi="Century Gothic"/>
          <w:sz w:val="24"/>
          <w:szCs w:val="24"/>
          <w:u w:val="single"/>
        </w:rPr>
        <w:t>Draft Breed Ponies:</w:t>
      </w:r>
    </w:p>
    <w:p w:rsidR="00A94AA8" w:rsidRDefault="00440C99">
      <w:pPr>
        <w:rPr>
          <w:rFonts w:ascii="Century Gothic" w:hAnsi="Century Gothic"/>
          <w:sz w:val="24"/>
          <w:szCs w:val="24"/>
        </w:rPr>
      </w:pPr>
      <w:r>
        <w:rPr>
          <w:rFonts w:ascii="Century Gothic" w:hAnsi="Century Gothic"/>
          <w:sz w:val="24"/>
          <w:szCs w:val="24"/>
        </w:rPr>
        <w:t>American Draft Pony, Ariegeois, Avegnilese, Bardigiano, Bhutia, Bosnian, Dales Pony, Garrano, Gotland, Haflinger, Highland Pony,</w:t>
      </w:r>
      <w:r w:rsidR="00A66AA1">
        <w:rPr>
          <w:rFonts w:ascii="Century Gothic" w:hAnsi="Century Gothic"/>
          <w:sz w:val="24"/>
          <w:szCs w:val="24"/>
        </w:rPr>
        <w:t xml:space="preserve"> Hucul, </w:t>
      </w:r>
      <w:r>
        <w:rPr>
          <w:rFonts w:ascii="Century Gothic" w:hAnsi="Century Gothic"/>
          <w:sz w:val="24"/>
          <w:szCs w:val="24"/>
        </w:rPr>
        <w:t>Konik, Merens, NASDP, Northlands, Norwegian Fjord, Ob (Priob), Sardinian, Spiti</w:t>
      </w:r>
      <w:r w:rsidR="00A66AA1">
        <w:rPr>
          <w:rFonts w:ascii="Century Gothic" w:hAnsi="Century Gothic"/>
          <w:sz w:val="24"/>
          <w:szCs w:val="24"/>
        </w:rPr>
        <w:t>, Viatka, Zaniskari, Zemaituka</w:t>
      </w:r>
    </w:p>
    <w:p w:rsidR="00A66AA1" w:rsidRDefault="00A66AA1">
      <w:pPr>
        <w:rPr>
          <w:rFonts w:ascii="Century Gothic" w:hAnsi="Century Gothic"/>
          <w:sz w:val="24"/>
          <w:szCs w:val="24"/>
          <w:u w:val="single"/>
        </w:rPr>
      </w:pPr>
      <w:r>
        <w:rPr>
          <w:rFonts w:ascii="Century Gothic" w:hAnsi="Century Gothic"/>
          <w:sz w:val="24"/>
          <w:szCs w:val="24"/>
          <w:u w:val="single"/>
        </w:rPr>
        <w:t>Longears &amp; Exotics Breeds:</w:t>
      </w:r>
    </w:p>
    <w:p w:rsidR="00A66AA1" w:rsidRPr="00A66AA1" w:rsidRDefault="00A66AA1">
      <w:pPr>
        <w:rPr>
          <w:rFonts w:ascii="Century Gothic" w:hAnsi="Century Gothic"/>
          <w:sz w:val="24"/>
          <w:szCs w:val="24"/>
        </w:rPr>
      </w:pPr>
      <w:r>
        <w:rPr>
          <w:rFonts w:ascii="Century Gothic" w:hAnsi="Century Gothic"/>
          <w:sz w:val="24"/>
          <w:szCs w:val="24"/>
        </w:rPr>
        <w:t>Asiatic Wild Horse, Bali Pony, Burro, Chinese Pony, Donkey, German Heck Horse, Kiang, Kiso, Mongolian, Mule (all types), Noma, Onager, Przewalski, Quagga, Somali Wild Ass, Tarpan, Zebra</w:t>
      </w:r>
    </w:p>
    <w:p w:rsidR="00DF0DC3" w:rsidRPr="00DF0DC3" w:rsidRDefault="00DF0DC3">
      <w:pPr>
        <w:rPr>
          <w:rFonts w:ascii="Century Gothic" w:hAnsi="Century Gothic"/>
          <w:sz w:val="24"/>
          <w:szCs w:val="24"/>
          <w:u w:val="single"/>
        </w:rPr>
      </w:pPr>
    </w:p>
    <w:sectPr w:rsidR="00DF0DC3" w:rsidRPr="00DF0DC3" w:rsidSect="00B030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1B"/>
    <w:rsid w:val="002A01CA"/>
    <w:rsid w:val="00440C99"/>
    <w:rsid w:val="00463F77"/>
    <w:rsid w:val="00824460"/>
    <w:rsid w:val="008D5D7A"/>
    <w:rsid w:val="00967E45"/>
    <w:rsid w:val="009A08ED"/>
    <w:rsid w:val="00A66AA1"/>
    <w:rsid w:val="00A94AA8"/>
    <w:rsid w:val="00B0301B"/>
    <w:rsid w:val="00C01B9F"/>
    <w:rsid w:val="00CD47D7"/>
    <w:rsid w:val="00DF0DC3"/>
    <w:rsid w:val="00EC75EF"/>
    <w:rsid w:val="00EE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usn's</dc:creator>
  <cp:lastModifiedBy>Arnold</cp:lastModifiedBy>
  <cp:revision>5</cp:revision>
  <cp:lastPrinted>2018-01-27T00:05:00Z</cp:lastPrinted>
  <dcterms:created xsi:type="dcterms:W3CDTF">2018-01-26T23:43:00Z</dcterms:created>
  <dcterms:modified xsi:type="dcterms:W3CDTF">2018-01-27T00:05:00Z</dcterms:modified>
</cp:coreProperties>
</file>